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- warto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mamy tutaj jakiś majsterkowiczów? Na pewno! Dzisiaj pod lupę bierzemy chemię obowiązkową w każdym domowym warsztacie - neutralizator rdzy.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majsterkowiczem, uwielbiasz składać, tworzyć, naprawiać, to jesteś w świetnym miejscu. Dodatkowo, jeśli pracujesz w warsztacie, to jeszcze lepiej! Dzisiaj nieco o chemii, której nie może zabraknąć w domowym schowku mechanika i hobbysty majsterkowania.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składniki, które są bardzo pomocne w przypadku walki z korozją. Są one zazwyczaj w postaci płynnej, posiadające </w:t>
      </w:r>
      <w:r>
        <w:rPr>
          <w:rFonts w:ascii="calibri" w:hAnsi="calibri" w:eastAsia="calibri" w:cs="calibri"/>
          <w:sz w:val="24"/>
          <w:szCs w:val="24"/>
        </w:rPr>
        <w:t xml:space="preserve"> inhibitory korozji. Dlaczego warto takie coś posiadać? Już wyjaśniamy!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</w:t>
      </w:r>
      <w:r>
        <w:rPr>
          <w:rFonts w:ascii="calibri" w:hAnsi="calibri" w:eastAsia="calibri" w:cs="calibri"/>
          <w:sz w:val="36"/>
          <w:szCs w:val="36"/>
          <w:b/>
        </w:rPr>
        <w:t xml:space="preserve">eutralizator rdzy doskonały do walki z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tej substancji jest właśnie zwalczanie powierzchni, która ma na sobie korozję.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pozwala usunąć ją na przykład na podłodze samochodu, uszkodzonych elementach, czy metalowych ogrodzeniach czy narzędziach. Jeśli więc lubisz grzebać w samochodzie, a może po prostu często korzystasz z narzędzi, nawet dość starych, to warto zakupić takowy sprzęt. Trzeba również pamiętać o odpowiedniej ochronie powierzchni po takim zabiegu, ale to temat na inny materiał.</w:t>
      </w:r>
    </w:p>
    <w:p>
      <w:pPr>
        <w:jc w:val="center"/>
      </w:pPr>
      <w:r>
        <w:pict>
          <v:shape type="#_x0000_t75" style="width:640px; height:4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ten płyn?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rdzą to nie proste zadanie, dlatego powinniśmy sięgnąć po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jaki możemy dostać. Cechuje się on tym, że hamuje korodowanie, zapobiega powstawaniu nowych ognisk, a także tworzy przyczepne podłoże dla antykorozyjnego podkładu epoksydowego. Pamiętajmy też, że nie musimy szukać produktów tylko w formie płynnej. Są też takie, które mają konsystencje żelu, ale też w sprayu - wszystko zależy już od Twoich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eutralizator-rdzy-ja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2026-05-01T11:56:15+02:00</dcterms:created>
  <dcterms:modified xsi:type="dcterms:W3CDTF">2026-05-01T11:56:15+02:00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