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Szkoła języka niemieckiego we Wrocławiu - jaką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nauczyć się języka niemieckiego w jak najkrótszym czasie? Przeczytaj nasz artykuł, aby dowiedzieć się jaka szkoła języka niemieckiego Wrocław może Ci w tym pomóc!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Szkoła języka niemieckiego Wrocław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nauczyć się języka niemieckiego w jak najkrótszym czasie? Przeczytaj nasz artykuł, aby dowiedzieć się jaka </w:t>
      </w:r>
      <w:r>
        <w:rPr>
          <w:rFonts w:ascii="calibri" w:hAnsi="calibri" w:eastAsia="calibri" w:cs="calibri"/>
          <w:sz w:val="24"/>
          <w:szCs w:val="24"/>
          <w:b/>
        </w:rPr>
        <w:t xml:space="preserve">szkoła języka niemieckiego Wrocław</w:t>
      </w:r>
      <w:r>
        <w:rPr>
          <w:rFonts w:ascii="calibri" w:hAnsi="calibri" w:eastAsia="calibri" w:cs="calibri"/>
          <w:sz w:val="24"/>
          <w:szCs w:val="24"/>
        </w:rPr>
        <w:t xml:space="preserve"> może Ci w tym pomóc!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szkoła języka niemieckiego we Wrocławiu jest najlepsza?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Nauka języków obcych w szkole zazwyczaj nie jest wystraczająca. Dzieje się tak za sprawą wielu czynników. Jeśli jako uczeń nie zdobyłeś odpowiednich kompetencji językowych to nic straconego!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Szkoła języka niemieckiego Wrocław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Ci pomóc nadrobić braki lub nauczyć tego języka od podstaw. Warto jednak zdecydować się na najlepszą placówkę. W ostatnich rankingach i na podstawie opinii innych kursantów możesz określić jaka szkoła będzie odpowiednia. Warto kierować się tymi kryteriami, ponieważ to one pozwolą nam wybrać również dobrych nauczycieli. </w:t>
      </w:r>
    </w:p>
    <w:p/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zapisać się na pierwsze zajęcia?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Szkoła języka niemieckiego Wrocław</w:t>
      </w:r>
      <w:r>
        <w:rPr>
          <w:rFonts w:ascii="calibri" w:hAnsi="calibri" w:eastAsia="calibri" w:cs="calibri"/>
          <w:sz w:val="24"/>
          <w:szCs w:val="24"/>
        </w:rPr>
        <w:t xml:space="preserve"> to w większości placówki stacjonarne. Możesz zapisać się na wybrane zajęcia za pośrednictwem internetu lub telefonicznie. Dobrym rozwiązaniem będzie również indywidualne spotkanie z osobą reprezentującą szkołę lub samym nauczycielem. Podczas rozmowy możemy dowiedzieć się wielu interesujących rzeczy na temat naszej dalszej edukacji i możliwości rozwoju w zakresie języka niemieckiego.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roclaw.oei.org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2026-08-27T12:55:07+02:00</dcterms:created>
  <dcterms:modified xsi:type="dcterms:W3CDTF">2026-08-27T12:55:07+02:00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