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Joseph Murphy — prekursor myślenia pozytywnego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literaturą motywacyjna? W takim razie nie mogą Cię ominąć książki &lt;strong&gt;Josepha Murphy'ego&lt;/strong&gt;.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Joseph Murphy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Joseph Murphy</w:t>
      </w:r>
      <w:r>
        <w:rPr>
          <w:rFonts w:ascii="calibri" w:hAnsi="calibri" w:eastAsia="calibri" w:cs="calibri"/>
          <w:sz w:val="24"/>
          <w:szCs w:val="24"/>
        </w:rPr>
        <w:t xml:space="preserve"> to pisarz irlandzkiego pochodzenia, który tworzył literaturę motywacyjną. Jego najważniejsze dzieło to „Potęga świadomości” - książka, która zmieniła nasze przedstawienie o podświadomości i pozytywnym myśleniu.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był Joseph Murphy?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Joseph Murphy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 się w 1898 roku w hrabstwie Cork w Irlandii. Wychował się w katolickiej rodzinie, później wstąpił do jezuitów i został klerykiem. Z biegiem czasu zaczął kwestionować jezuicką regułę i odszedł seminarium. W 1922 roku samotnie wyjechał do Stanów Zjednoczonych, gdzie został zawodowym farmaceutą. W czasie II wojny światowej wstąpił do wojska i działał jako farmaceuta w jednostce medycznej. Po wojnie postanowił nie wracać do tego zawodu.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USA Murphy nawiązał wiele nowych znajomości i ponownie zainteresował się religią i duchowością. W 1949 roku nawet został pastorem Kościoła Boskiej Nauki w Los Angeles, gdzie niósł przesłanie optymizmu i nadziei, które radykalnie różniło się od powszechnego wtedy nawoływania o grzechach i potępieniu.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Josepha Murphy'ego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Joseph Murphy</w:t>
      </w:r>
      <w:r>
        <w:rPr>
          <w:rFonts w:ascii="calibri" w:hAnsi="calibri" w:eastAsia="calibri" w:cs="calibri"/>
          <w:sz w:val="24"/>
          <w:szCs w:val="24"/>
        </w:rPr>
        <w:t xml:space="preserve"> napisał ponad 30 książek dotyczących zarówno życia osobistego, jak i zawodowego. W swoich dziełach nawiązywał do filozofii chrześcijańską oraz dalekowschodniej, szczególnie hinduistycznej.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popularna książka Murphy'ego to „Potęga podświadomości”, która została wydana po raz pierwszy w 1963 roku, ale do dzisiaj pozostaje światowym bestsellerem. Murphy przedstawił w niej podstawową zasadę, że jeśli naprawdę w coś uwierzymy i zwizualizujemy to w swoim umyśle, będziemy w stanie osiągnąć cel i zamienić marzenie w rzeczywistość. Książka przedstawia szereg innych, prostych technik, dzięki którym można osiągnąć wymarzony sukces.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joseph-murphy-4971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2024-05-18T09:26:35+02:00</dcterms:created>
  <dcterms:modified xsi:type="dcterms:W3CDTF">2024-05-18T09:26:35+02:00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